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E787" w14:textId="77777777" w:rsidR="00A60C51" w:rsidRPr="005E21D2" w:rsidRDefault="00A60C51" w:rsidP="00A60C51">
      <w:pPr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kern w:val="0"/>
          <w:sz w:val="42"/>
          <w:szCs w:val="44"/>
          <w:lang w:eastAsia="tr-TR"/>
          <w14:ligatures w14:val="none"/>
        </w:rPr>
      </w:pPr>
      <w:r w:rsidRPr="005E21D2">
        <w:rPr>
          <w:rFonts w:ascii="Verdana" w:hAnsi="Verdana"/>
          <w:b/>
          <w:bCs/>
          <w:color w:val="222222"/>
          <w:sz w:val="44"/>
          <w:szCs w:val="44"/>
        </w:rPr>
        <w:t>Yetenek sınavları nasıl yapılır?</w:t>
      </w:r>
    </w:p>
    <w:p w14:paraId="78322702" w14:textId="77777777" w:rsidR="004C1EA9" w:rsidRPr="00BC5FAD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eastAsiaTheme="minorEastAsia" w:hAnsi="Poppins" w:cstheme="minorBidi"/>
          <w:b/>
          <w:bCs/>
          <w:color w:val="FF0000"/>
          <w:kern w:val="24"/>
          <w:sz w:val="32"/>
          <w:szCs w:val="32"/>
        </w:rPr>
      </w:pPr>
      <w:r w:rsidRPr="00BC5FAD">
        <w:rPr>
          <w:rFonts w:ascii="Poppins" w:eastAsiaTheme="minorEastAsia" w:hAnsi="Poppins" w:cstheme="minorBidi"/>
          <w:b/>
          <w:bCs/>
          <w:color w:val="FF0000"/>
          <w:kern w:val="24"/>
          <w:sz w:val="32"/>
          <w:szCs w:val="32"/>
        </w:rPr>
        <w:t>RESİM ALANI YETENEK SINAVI;</w:t>
      </w:r>
    </w:p>
    <w:p w14:paraId="68111047" w14:textId="77777777" w:rsidR="004C1EA9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eastAsiaTheme="minorEastAsia" w:hAnsi="Poppins" w:cstheme="minorBidi"/>
          <w:b/>
          <w:bCs/>
          <w:color w:val="595959" w:themeColor="text1" w:themeTint="A6"/>
          <w:kern w:val="24"/>
        </w:rPr>
      </w:pPr>
      <w:r w:rsidRPr="00266E7C">
        <w:rPr>
          <w:rFonts w:ascii="Poppins" w:eastAsiaTheme="minorEastAsia" w:hAnsi="Poppins" w:cstheme="minorBidi"/>
          <w:b/>
          <w:bCs/>
          <w:color w:val="C00000"/>
          <w:kern w:val="24"/>
        </w:rPr>
        <w:t xml:space="preserve"> </w:t>
      </w:r>
      <w:r w:rsidRPr="00266E7C">
        <w:rPr>
          <w:rFonts w:ascii="Poppins" w:eastAsiaTheme="minorEastAsia" w:hAnsi="Poppins" w:cstheme="minorBidi"/>
          <w:b/>
          <w:bCs/>
          <w:color w:val="595959" w:themeColor="text1" w:themeTint="A6"/>
          <w:kern w:val="24"/>
        </w:rPr>
        <w:t xml:space="preserve">Güzel Sanatlar Liseleri özel yetenek sınavları 2 oturum </w:t>
      </w:r>
      <w:proofErr w:type="gramStart"/>
      <w:r w:rsidRPr="00266E7C">
        <w:rPr>
          <w:rFonts w:ascii="Poppins" w:eastAsiaTheme="minorEastAsia" w:hAnsi="Poppins" w:cstheme="minorBidi"/>
          <w:b/>
          <w:bCs/>
          <w:color w:val="595959" w:themeColor="text1" w:themeTint="A6"/>
          <w:kern w:val="24"/>
        </w:rPr>
        <w:t>olup ,</w:t>
      </w:r>
      <w:proofErr w:type="gramEnd"/>
      <w:r w:rsidRPr="00266E7C">
        <w:rPr>
          <w:rFonts w:ascii="Poppins" w:eastAsiaTheme="minorEastAsia" w:hAnsi="Poppins" w:cstheme="minorBidi"/>
          <w:b/>
          <w:bCs/>
          <w:color w:val="595959" w:themeColor="text1" w:themeTint="A6"/>
          <w:kern w:val="24"/>
        </w:rPr>
        <w:t xml:space="preserve"> Desen ve İmgesel şeklinde çizim yapmaları istenmektedir.</w:t>
      </w:r>
    </w:p>
    <w:p w14:paraId="2F231DFF" w14:textId="46C2930E" w:rsidR="004C1EA9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b/>
          <w:bCs/>
          <w:color w:val="222222"/>
          <w:sz w:val="32"/>
          <w:szCs w:val="32"/>
        </w:rPr>
      </w:pPr>
      <w:r w:rsidRPr="004C1EA9">
        <w:rPr>
          <w:rFonts w:ascii="Poppins" w:eastAsiaTheme="minorEastAsia" w:hAnsi="Poppins" w:cstheme="minorBidi"/>
          <w:color w:val="FF0000"/>
          <w:kern w:val="24"/>
          <w:sz w:val="72"/>
          <w:szCs w:val="72"/>
        </w:rPr>
        <w:t xml:space="preserve"> </w:t>
      </w:r>
      <w:r w:rsidRPr="004C1EA9">
        <w:rPr>
          <w:rFonts w:ascii="Poppins" w:eastAsiaTheme="minorEastAsia" w:hAnsi="Poppins" w:cstheme="minorBidi"/>
          <w:b/>
          <w:bCs/>
          <w:color w:val="FF0000"/>
          <w:kern w:val="24"/>
          <w:sz w:val="28"/>
          <w:szCs w:val="28"/>
        </w:rPr>
        <w:t>1. Oturumda</w:t>
      </w:r>
      <w:r w:rsidR="004C1EA9">
        <w:rPr>
          <w:rFonts w:ascii="Poppins" w:eastAsiaTheme="minorEastAsia" w:hAnsi="Poppins" w:cstheme="minorBidi"/>
          <w:b/>
          <w:bCs/>
          <w:color w:val="FF0000"/>
          <w:kern w:val="24"/>
          <w:sz w:val="28"/>
          <w:szCs w:val="28"/>
        </w:rPr>
        <w:t>;</w:t>
      </w:r>
      <w:r w:rsidRPr="004C1EA9">
        <w:rPr>
          <w:rFonts w:ascii="Poppins" w:eastAsiaTheme="minorEastAsia" w:hAnsi="Poppins" w:cstheme="minorBidi"/>
          <w:color w:val="FF0000"/>
          <w:kern w:val="24"/>
          <w:sz w:val="28"/>
          <w:szCs w:val="28"/>
        </w:rPr>
        <w:t xml:space="preserve"> </w:t>
      </w:r>
      <w:r w:rsidRPr="00266E7C">
        <w:rPr>
          <w:rFonts w:ascii="Poppins" w:eastAsiaTheme="minorEastAsia" w:hAnsi="Poppins" w:cstheme="minorBidi"/>
          <w:color w:val="333333"/>
          <w:kern w:val="24"/>
        </w:rPr>
        <w:t>Aday</w:t>
      </w:r>
      <w:r>
        <w:rPr>
          <w:rFonts w:ascii="Poppins" w:eastAsiaTheme="minorEastAsia" w:hAnsi="Poppins" w:cstheme="minorBidi"/>
          <w:color w:val="333333"/>
          <w:kern w:val="24"/>
          <w:sz w:val="52"/>
          <w:szCs w:val="52"/>
        </w:rPr>
        <w:t xml:space="preserve"> </w:t>
      </w:r>
      <w:r w:rsidRPr="00266E7C">
        <w:rPr>
          <w:rFonts w:ascii="Poppins" w:eastAsiaTheme="minorEastAsia" w:hAnsi="Poppins" w:cstheme="minorBidi"/>
          <w:color w:val="333333"/>
          <w:kern w:val="24"/>
        </w:rPr>
        <w:t xml:space="preserve">öğrenciler için hazırlanan natürmort kompozisyonlardan oluşmaktadır. </w:t>
      </w:r>
      <w:r w:rsidRPr="00266E7C">
        <w:rPr>
          <w:rFonts w:ascii="Poppins" w:eastAsiaTheme="minorEastAsia" w:hAnsi="Poppins" w:cstheme="minorBidi"/>
          <w:color w:val="333333"/>
          <w:kern w:val="24"/>
          <w:sz w:val="20"/>
          <w:szCs w:val="20"/>
        </w:rPr>
        <w:t xml:space="preserve"> </w:t>
      </w:r>
      <w:r w:rsidRPr="00D12D37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 xml:space="preserve"> Bu kompozisyonda aday öğrencilerden; yerleştirme, oran-orantı, kompozisyon bilgisi, çizgi dili, ışık-gölge, detay çözümleme kurallarına uygun bir şekilde </w:t>
      </w:r>
      <w:proofErr w:type="gramStart"/>
      <w:r w:rsidRPr="00D12D37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>kağıt</w:t>
      </w:r>
      <w:proofErr w:type="gramEnd"/>
      <w:r w:rsidRPr="00D12D37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 xml:space="preserve"> çıkartmaları beklenmektedir.</w:t>
      </w:r>
      <w:r>
        <w:rPr>
          <w:rFonts w:ascii="Verdana" w:hAnsi="Verdana"/>
          <w:b/>
          <w:bCs/>
          <w:color w:val="222222"/>
          <w:sz w:val="32"/>
          <w:szCs w:val="32"/>
        </w:rPr>
        <w:t xml:space="preserve"> </w:t>
      </w:r>
    </w:p>
    <w:p w14:paraId="2BABF2B2" w14:textId="495BE5B8" w:rsidR="00A60C51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</w:pPr>
      <w:r>
        <w:rPr>
          <w:rFonts w:ascii="Verdana" w:hAnsi="Verdana"/>
          <w:b/>
          <w:bCs/>
          <w:color w:val="222222"/>
          <w:sz w:val="32"/>
          <w:szCs w:val="32"/>
        </w:rPr>
        <w:t xml:space="preserve"> </w:t>
      </w:r>
      <w:r w:rsidRPr="004C1EA9">
        <w:rPr>
          <w:rFonts w:ascii="Poppins" w:eastAsiaTheme="minorEastAsia" w:hAnsi="Poppins" w:cstheme="minorBidi"/>
          <w:b/>
          <w:bCs/>
          <w:color w:val="FF0000"/>
          <w:kern w:val="24"/>
          <w:sz w:val="28"/>
          <w:szCs w:val="28"/>
        </w:rPr>
        <w:t>2.</w:t>
      </w:r>
      <w:proofErr w:type="gramStart"/>
      <w:r w:rsidRPr="004C1EA9">
        <w:rPr>
          <w:rFonts w:ascii="Poppins" w:eastAsiaTheme="minorEastAsia" w:hAnsi="Poppins" w:cstheme="minorBidi"/>
          <w:b/>
          <w:bCs/>
          <w:color w:val="FF0000"/>
          <w:kern w:val="24"/>
          <w:sz w:val="28"/>
          <w:szCs w:val="28"/>
        </w:rPr>
        <w:t>Oturumda</w:t>
      </w:r>
      <w:r w:rsidR="004C1EA9">
        <w:rPr>
          <w:rFonts w:ascii="Poppins" w:eastAsiaTheme="minorEastAsia" w:hAnsi="Poppins" w:cstheme="minorBidi"/>
          <w:color w:val="FF0000"/>
          <w:kern w:val="24"/>
          <w:sz w:val="8"/>
          <w:szCs w:val="8"/>
        </w:rPr>
        <w:t xml:space="preserve">  </w:t>
      </w:r>
      <w:r w:rsidRPr="00A64EBC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>İmgesel</w:t>
      </w:r>
      <w:proofErr w:type="gramEnd"/>
      <w:r w:rsidRPr="00A64EBC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 xml:space="preserve"> tasarım, imgesel kompozisyon ya da tasarım sorulmaktadır. İlk oturumda istendiği gibi bu oturumda da aday öğrencilerden; yerleştirme, oran-orantı, kompozisyon bilgisi, çizgi dili, ışık-gölge, detay çözümleme… bunların yanı sıra Kompozisyonda, aday öğrencinin hayatın içerisindeki rastlantısal anları “hayal ederek” </w:t>
      </w:r>
      <w:proofErr w:type="gramStart"/>
      <w:r w:rsidRPr="00A64EBC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>kağıda</w:t>
      </w:r>
      <w:proofErr w:type="gramEnd"/>
      <w:r w:rsidRPr="00A64EBC">
        <w:rPr>
          <w:rFonts w:ascii="Poppins" w:eastAsiaTheme="minorEastAsia" w:hAnsi="Poppins" w:cstheme="minorBidi"/>
          <w:color w:val="333333"/>
          <w:kern w:val="24"/>
          <w:sz w:val="22"/>
          <w:szCs w:val="22"/>
        </w:rPr>
        <w:t xml:space="preserve"> aktarabilmesi istenmektedir.</w:t>
      </w:r>
    </w:p>
    <w:p w14:paraId="29DA61FC" w14:textId="77777777" w:rsidR="00A60C51" w:rsidRPr="00BC5FAD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b/>
          <w:bCs/>
          <w:color w:val="222222"/>
          <w:sz w:val="40"/>
          <w:szCs w:val="40"/>
        </w:rPr>
      </w:pP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M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ü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zik Alan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ı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 xml:space="preserve"> Yetenek S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ı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nav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40"/>
          <w:szCs w:val="40"/>
        </w:rPr>
        <w:t>ı</w:t>
      </w:r>
      <w:r w:rsidRPr="00BC5FAD">
        <w:rPr>
          <w:rFonts w:ascii="Verdana" w:hAnsi="Verdana"/>
          <w:b/>
          <w:bCs/>
          <w:color w:val="222222"/>
          <w:sz w:val="40"/>
          <w:szCs w:val="40"/>
        </w:rPr>
        <w:t xml:space="preserve"> </w:t>
      </w:r>
    </w:p>
    <w:p w14:paraId="39EDBC91" w14:textId="77777777" w:rsidR="00A60C51" w:rsidRPr="007E71CC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b/>
          <w:bCs/>
          <w:color w:val="222222"/>
          <w:sz w:val="32"/>
          <w:szCs w:val="32"/>
        </w:rPr>
      </w:pP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>1. A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>ş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 xml:space="preserve">ama: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M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ü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ziksel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İş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itme ve Yineleme</w:t>
      </w:r>
    </w:p>
    <w:p w14:paraId="7067CD1B" w14:textId="754BF006" w:rsidR="00A60C51" w:rsidRPr="00162254" w:rsidRDefault="00BC5FAD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-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Ses i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itme; piyanoda verilen tek ses, iki ses,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üç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ses, d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rt sesin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“</w:t>
      </w:r>
      <w:proofErr w:type="spellStart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Na</w:t>
      </w:r>
      <w:proofErr w:type="spellEnd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”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hecesiyle tekrarlanmas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.</w:t>
      </w:r>
    </w:p>
    <w:p w14:paraId="59347B1F" w14:textId="7D441840" w:rsidR="00A60C51" w:rsidRPr="00162254" w:rsidRDefault="00BC5FAD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-</w:t>
      </w:r>
      <w:proofErr w:type="spellStart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Ritm</w:t>
      </w:r>
      <w:proofErr w:type="spellEnd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i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itme; verilen bir </w:t>
      </w:r>
      <w:proofErr w:type="spellStart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ritm</w:t>
      </w:r>
      <w:proofErr w:type="spellEnd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c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ü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mlesinin tekrar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.</w:t>
      </w:r>
    </w:p>
    <w:p w14:paraId="4D6426E8" w14:textId="38635C0B" w:rsidR="00A60C51" w:rsidRPr="00162254" w:rsidRDefault="00BC5FAD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-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Ezgi i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itme; piyanoda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nan k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sa bir ezginin ses ile tekrar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.</w:t>
      </w:r>
    </w:p>
    <w:p w14:paraId="16357989" w14:textId="77777777" w:rsidR="00A60C51" w:rsidRPr="00162254" w:rsidRDefault="00A60C51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</w:t>
      </w:r>
    </w:p>
    <w:p w14:paraId="1C843BC9" w14:textId="77777777" w:rsidR="00A60C51" w:rsidRPr="00162254" w:rsidRDefault="00A60C51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>2. A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>ş</w:t>
      </w:r>
      <w:r w:rsidRPr="00BC5FAD">
        <w:rPr>
          <w:rFonts w:asciiTheme="minorHAnsi" w:eastAsiaTheme="minorEastAsia" w:hAnsi="Gill Sans Nova Light" w:cstheme="minorBidi"/>
          <w:b/>
          <w:bCs/>
          <w:color w:val="BF8F00" w:themeColor="accent4" w:themeShade="BF"/>
          <w:kern w:val="24"/>
          <w:sz w:val="36"/>
          <w:szCs w:val="36"/>
        </w:rPr>
        <w:t xml:space="preserve">ama: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M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ü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ziksel S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yleme ve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alma</w:t>
      </w:r>
    </w:p>
    <w:p w14:paraId="22E9D714" w14:textId="77777777" w:rsidR="002703B9" w:rsidRDefault="002703B9" w:rsidP="00A60C51">
      <w:pPr>
        <w:pStyle w:val="NormalWeb"/>
        <w:spacing w:before="0" w:beforeAutospacing="0" w:after="0" w:afterAutospacing="0"/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</w:pPr>
    </w:p>
    <w:p w14:paraId="17F65EA5" w14:textId="2AF8B94F" w:rsidR="00A60C51" w:rsidRPr="00162254" w:rsidRDefault="002703B9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-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Ses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zelli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i;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rencilerin kendi se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ti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i bir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ark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y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s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ylemesi istenir.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rencinin sesini kullanma becerisi de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erlendirilir.</w:t>
      </w:r>
    </w:p>
    <w:p w14:paraId="6199A480" w14:textId="235C676E" w:rsidR="00A60C51" w:rsidRPr="00162254" w:rsidRDefault="002703B9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-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alg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kullanma; </w:t>
      </w:r>
      <w:proofErr w:type="gramStart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alg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( Gitar</w:t>
      </w:r>
      <w:proofErr w:type="gramEnd"/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, Ba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lama, Keman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…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vb.) kullanmas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biliyorsa,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renciden haz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rlad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ığı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bir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ş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ark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y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almas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istenir. (Aday Piyano d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ışı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nda kulland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ığı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alg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varsa yan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="00A60C51"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nda getirecektir.)</w:t>
      </w:r>
    </w:p>
    <w:p w14:paraId="5E48A40E" w14:textId="77777777" w:rsidR="00A60C51" w:rsidRDefault="00A60C51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Fiziksel durum; aday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n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ç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alg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kullanmas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engelleyecek bir 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ö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zr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ü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 xml:space="preserve"> olup olmad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ığı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na bak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l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ı</w:t>
      </w:r>
      <w:r w:rsidRPr="00162254">
        <w:rPr>
          <w:rFonts w:asciiTheme="minorHAnsi" w:eastAsiaTheme="minorEastAsia" w:hAnsi="Gill Sans Nova Light" w:cstheme="minorBidi"/>
          <w:color w:val="000000" w:themeColor="text1"/>
          <w:kern w:val="24"/>
          <w:sz w:val="28"/>
          <w:szCs w:val="28"/>
        </w:rPr>
        <w:t>r.</w:t>
      </w:r>
    </w:p>
    <w:p w14:paraId="2E3DF464" w14:textId="77777777" w:rsidR="00A60C51" w:rsidRDefault="00A60C51" w:rsidP="00A60C51">
      <w:pPr>
        <w:pStyle w:val="NormalWeb"/>
        <w:spacing w:before="0" w:beforeAutospacing="0" w:after="0" w:afterAutospacing="0"/>
        <w:rPr>
          <w:rFonts w:ascii="Helvetica" w:eastAsiaTheme="minorEastAsia" w:hAnsi="Helvetica" w:cs="Gill Sans Nova Light"/>
          <w:b/>
          <w:bCs/>
          <w:color w:val="212529"/>
          <w:kern w:val="24"/>
          <w:sz w:val="32"/>
          <w:szCs w:val="32"/>
        </w:rPr>
      </w:pPr>
    </w:p>
    <w:p w14:paraId="2D69390B" w14:textId="77777777" w:rsidR="00A60C51" w:rsidRDefault="00A60C51" w:rsidP="00A60C51">
      <w:pPr>
        <w:pStyle w:val="NormalWeb"/>
        <w:spacing w:before="0" w:beforeAutospacing="0" w:after="0" w:afterAutospacing="0"/>
        <w:rPr>
          <w:rFonts w:ascii="Helvetica" w:eastAsiaTheme="minorEastAsia" w:hAnsi="Helvetica" w:cs="Gill Sans Nova Light"/>
          <w:b/>
          <w:bCs/>
          <w:color w:val="212529"/>
          <w:kern w:val="24"/>
          <w:sz w:val="32"/>
          <w:szCs w:val="32"/>
        </w:rPr>
      </w:pPr>
    </w:p>
    <w:p w14:paraId="7496208F" w14:textId="77777777" w:rsidR="00A60C51" w:rsidRDefault="00A60C51" w:rsidP="00A60C51">
      <w:pPr>
        <w:pStyle w:val="NormalWeb"/>
        <w:spacing w:before="0" w:beforeAutospacing="0" w:after="0" w:afterAutospacing="0"/>
        <w:rPr>
          <w:rFonts w:ascii="Helvetica" w:eastAsiaTheme="minorEastAsia" w:hAnsi="Helvetica" w:cs="Gill Sans Nova Light"/>
          <w:b/>
          <w:bCs/>
          <w:color w:val="212529"/>
          <w:kern w:val="24"/>
          <w:sz w:val="32"/>
          <w:szCs w:val="32"/>
        </w:rPr>
      </w:pPr>
    </w:p>
    <w:p w14:paraId="4E5A0EAD" w14:textId="77777777" w:rsidR="00A60C51" w:rsidRDefault="00A60C51" w:rsidP="00A60C51">
      <w:pPr>
        <w:pStyle w:val="NormalWeb"/>
        <w:spacing w:before="0" w:beforeAutospacing="0" w:after="0" w:afterAutospacing="0"/>
        <w:rPr>
          <w:rFonts w:ascii="Helvetica" w:eastAsiaTheme="minorEastAsia" w:hAnsi="Helvetica" w:cs="Gill Sans Nova Light"/>
          <w:b/>
          <w:bCs/>
          <w:color w:val="212529"/>
          <w:kern w:val="24"/>
          <w:sz w:val="32"/>
          <w:szCs w:val="32"/>
        </w:rPr>
      </w:pPr>
    </w:p>
    <w:p w14:paraId="74AB80E8" w14:textId="42429719" w:rsidR="00A60C51" w:rsidRPr="004723A0" w:rsidRDefault="00A60C51" w:rsidP="00A60C51">
      <w:pPr>
        <w:pStyle w:val="NormalWeb"/>
        <w:spacing w:before="0" w:beforeAutospacing="0" w:after="0" w:afterAutospacing="0"/>
        <w:rPr>
          <w:rFonts w:ascii="Helvetica" w:eastAsiaTheme="minorEastAsia" w:hAnsi="Helvetica" w:cs="Gill Sans Nova Light"/>
          <w:b/>
          <w:bCs/>
          <w:color w:val="212529"/>
          <w:kern w:val="24"/>
          <w:sz w:val="42"/>
          <w:szCs w:val="52"/>
        </w:rPr>
      </w:pPr>
      <w:r w:rsidRPr="004723A0">
        <w:rPr>
          <w:rFonts w:ascii="Helvetica" w:eastAsiaTheme="minorEastAsia" w:hAnsi="Helvetica" w:cs="Gill Sans Nova Light"/>
          <w:b/>
          <w:bCs/>
          <w:color w:val="212529"/>
          <w:kern w:val="24"/>
          <w:sz w:val="42"/>
          <w:szCs w:val="52"/>
        </w:rPr>
        <w:t>Sınav kriterleri nelerdir?</w:t>
      </w:r>
    </w:p>
    <w:p w14:paraId="0D3D74A8" w14:textId="3A24B3D3" w:rsidR="004723A0" w:rsidRPr="00940708" w:rsidRDefault="004723A0" w:rsidP="00A60C51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5FB161" w14:textId="6F5E1E36" w:rsidR="004723A0" w:rsidRDefault="004723A0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</w:t>
      </w:r>
      <w:r w:rsidR="00A60C51">
        <w:rPr>
          <w:rFonts w:ascii="Verdana" w:hAnsi="Verdana"/>
          <w:color w:val="222222"/>
          <w:sz w:val="23"/>
          <w:szCs w:val="23"/>
        </w:rPr>
        <w:t> Sınavlar; müzik ve resim alanlarında, alanın özelliğine uygun olarak komisyonca belirlenen ve okul müdürünce onaylanan esas ve ölçütlere göre 100 puan üzerinden değerlendirilir</w:t>
      </w:r>
      <w:r>
        <w:rPr>
          <w:rFonts w:ascii="Verdana" w:hAnsi="Verdana"/>
          <w:color w:val="222222"/>
          <w:sz w:val="23"/>
          <w:szCs w:val="23"/>
        </w:rPr>
        <w:t>.</w:t>
      </w:r>
    </w:p>
    <w:p w14:paraId="5E06E42E" w14:textId="77777777" w:rsidR="004723A0" w:rsidRDefault="004723A0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</w:t>
      </w:r>
      <w:r w:rsidR="00A60C51">
        <w:rPr>
          <w:rFonts w:ascii="Verdana" w:hAnsi="Verdana"/>
          <w:color w:val="222222"/>
          <w:sz w:val="23"/>
          <w:szCs w:val="23"/>
        </w:rPr>
        <w:t xml:space="preserve">Öğrenci seçimi; yetenek sınavında 50 (elli) puan barajının altında kalan başarısız sayılarak değerlendirmeye alınmaz. Yetenek sınavında 50 ve üzeri puan alanların; yetenek sınavının </w:t>
      </w:r>
      <w:proofErr w:type="gramStart"/>
      <w:r w:rsidR="00A60C51">
        <w:rPr>
          <w:rFonts w:ascii="Verdana" w:hAnsi="Verdana"/>
          <w:color w:val="222222"/>
          <w:sz w:val="23"/>
          <w:szCs w:val="23"/>
        </w:rPr>
        <w:t>% 70</w:t>
      </w:r>
      <w:proofErr w:type="gramEnd"/>
      <w:r w:rsidR="00A60C51">
        <w:rPr>
          <w:rFonts w:ascii="Verdana" w:hAnsi="Verdana"/>
          <w:color w:val="222222"/>
          <w:sz w:val="23"/>
          <w:szCs w:val="23"/>
        </w:rPr>
        <w:t>’i ile yüzlük sisteme dönüştürülen orta öğretime yerleştirme puanının % 30’u alınarak 100(yüz) tam puan üzerinden puan üstünlüğüne göre yapılır.</w:t>
      </w:r>
    </w:p>
    <w:p w14:paraId="727D4CA6" w14:textId="6D83AF56" w:rsidR="00A60C51" w:rsidRDefault="004723A0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    </w:t>
      </w:r>
      <w:r w:rsidR="00A60C51">
        <w:rPr>
          <w:rFonts w:ascii="Verdana" w:hAnsi="Verdana"/>
          <w:color w:val="222222"/>
          <w:sz w:val="23"/>
          <w:szCs w:val="23"/>
        </w:rPr>
        <w:t xml:space="preserve">Başvurular, öğrenci seçimi ve kayıt-kabulle ilgili iş ve işlemler Bakanlıkça belirlenen takvime göre yürütülür.  </w:t>
      </w:r>
    </w:p>
    <w:p w14:paraId="7641E8E3" w14:textId="77777777" w:rsidR="00A60C51" w:rsidRDefault="00A60C51" w:rsidP="00A60C51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Verdana" w:hAnsi="Verdana"/>
          <w:b/>
          <w:bCs/>
          <w:color w:val="222222"/>
          <w:sz w:val="32"/>
          <w:szCs w:val="32"/>
        </w:rPr>
      </w:pPr>
    </w:p>
    <w:p w14:paraId="40BD3A95" w14:textId="77777777" w:rsidR="00935566" w:rsidRDefault="00935566"/>
    <w:sectPr w:rsidR="0093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51"/>
    <w:rsid w:val="002703B9"/>
    <w:rsid w:val="004723A0"/>
    <w:rsid w:val="004C1EA9"/>
    <w:rsid w:val="005E21D2"/>
    <w:rsid w:val="00935566"/>
    <w:rsid w:val="00A60C51"/>
    <w:rsid w:val="00B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4885"/>
  <w15:chartTrackingRefBased/>
  <w15:docId w15:val="{FE9BFAC0-163A-45C7-8866-1C93D7C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332</Words>
  <Characters>1899</Characters>
  <Application>Microsoft Office Word</Application>
  <DocSecurity>0</DocSecurity>
  <Lines>15</Lines>
  <Paragraphs>4</Paragraphs>
  <ScaleCrop>false</ScaleCrop>
  <Company>KiNGHaZe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2023-07-04T14:01:00Z</dcterms:created>
  <dcterms:modified xsi:type="dcterms:W3CDTF">2023-07-04T14:10:00Z</dcterms:modified>
</cp:coreProperties>
</file>